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PUBLISHING AGREEMENT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xml:space="preserve">no </w:t>
      </w:r>
      <w:sdt>
        <w:sdtPr>
          <w:rPr>
            <w:rFonts w:ascii="Times New Roman" w:eastAsia="Karma" w:hAnsi="Times New Roman" w:cs="Times New Roman"/>
            <w:b/>
          </w:rPr>
          <w:id w:val="1767424137"/>
          <w:placeholder>
            <w:docPart w:val="DefaultPlaceholder_1081868574"/>
          </w:placeholder>
        </w:sdtPr>
        <w:sdtEndPr/>
        <w:sdtContent>
          <w:bookmarkStart w:id="0" w:name="_GoBack"/>
          <w:r w:rsidRPr="00134077">
            <w:rPr>
              <w:rFonts w:ascii="Times New Roman" w:eastAsia="Karma" w:hAnsi="Times New Roman" w:cs="Times New Roman"/>
              <w:b/>
            </w:rPr>
            <w:t>……………………</w:t>
          </w:r>
          <w:bookmarkEnd w:id="0"/>
        </w:sdtContent>
      </w:sdt>
      <w:r w:rsidR="00C474D1" w:rsidRPr="00134077">
        <w:rPr>
          <w:rFonts w:ascii="Times New Roman" w:eastAsia="Karma" w:hAnsi="Times New Roman" w:cs="Times New Roman"/>
          <w:b/>
        </w:rPr>
        <w:t xml:space="preserve"> </w:t>
      </w:r>
      <w:r w:rsidRPr="00134077">
        <w:rPr>
          <w:rFonts w:ascii="Times New Roman" w:eastAsia="Karma" w:hAnsi="Times New Roman" w:cs="Times New Roman"/>
          <w:b/>
        </w:rPr>
        <w:t xml:space="preserve">concluded on </w:t>
      </w:r>
      <w:sdt>
        <w:sdtPr>
          <w:rPr>
            <w:rFonts w:ascii="Times New Roman" w:eastAsia="Karma" w:hAnsi="Times New Roman" w:cs="Times New Roman"/>
            <w:b/>
          </w:rPr>
          <w:id w:val="-1719268182"/>
          <w:placeholder>
            <w:docPart w:val="DefaultPlaceholder_1081868576"/>
          </w:placeholder>
          <w:date>
            <w:dateFormat w:val="dd-MMMM-yyyy"/>
            <w:lid w:val="pl-PL"/>
            <w:storeMappedDataAs w:val="dateTime"/>
            <w:calendar w:val="gregorian"/>
          </w:date>
        </w:sdtPr>
        <w:sdtEndPr/>
        <w:sdtContent>
          <w:r w:rsidRPr="00134077">
            <w:rPr>
              <w:rFonts w:ascii="Times New Roman" w:eastAsia="Karma" w:hAnsi="Times New Roman" w:cs="Times New Roman"/>
              <w:b/>
            </w:rPr>
            <w:t>…………</w:t>
          </w:r>
        </w:sdtContent>
      </w:sdt>
      <w:r w:rsidRPr="00134077">
        <w:rPr>
          <w:rFonts w:ascii="Times New Roman" w:eastAsia="Karma" w:hAnsi="Times New Roman" w:cs="Times New Roman"/>
          <w:b/>
        </w:rPr>
        <w:t xml:space="preserve">  in Warsaw between: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INSTYTUT ARCHEOLOGII I ETNOLOGII POLSKIEJ AKADEMII NAUK (THE INSTITUTE OF ARCHAEOLOGY AND ETHNOLOGY, POLISH ACADEMY OF SCIENCES), referred to as IAE PAN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 xml:space="preserve">with its registered seat in Warsaw, at (00-140), Aleja Solidarności 105, represented by the editor </w:t>
      </w:r>
    </w:p>
    <w:p w:rsidR="004A3373" w:rsidRPr="00134077" w:rsidRDefault="00A776D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b/>
        </w:rPr>
        <w:t>Kamila Baraniecka-Olszewska</w:t>
      </w:r>
      <w:r w:rsidRPr="00134077">
        <w:rPr>
          <w:rFonts w:ascii="Times New Roman" w:eastAsia="Karma" w:hAnsi="Times New Roman" w:cs="Times New Roman"/>
        </w:rPr>
        <w:t xml:space="preserve">, </w:t>
      </w:r>
      <w:r w:rsidR="00F24228" w:rsidRPr="00134077">
        <w:rPr>
          <w:rFonts w:ascii="Times New Roman" w:eastAsia="Karma" w:hAnsi="Times New Roman" w:cs="Times New Roman"/>
        </w:rPr>
        <w:t>Deputy Director for General Affairs</w:t>
      </w:r>
      <w:r w:rsidR="00987DE5" w:rsidRPr="00134077">
        <w:rPr>
          <w:rFonts w:ascii="Times New Roman" w:eastAsia="Karma" w:hAnsi="Times New Roman" w:cs="Times New Roman"/>
        </w:rPr>
        <w:t xml:space="preserve"> </w:t>
      </w:r>
      <w:r w:rsidR="00F24228" w:rsidRPr="00134077">
        <w:rPr>
          <w:rFonts w:ascii="Times New Roman" w:eastAsia="Karma" w:hAnsi="Times New Roman" w:cs="Times New Roman"/>
        </w:rPr>
        <w:t>hereinafter referred to as the „</w:t>
      </w:r>
      <w:r w:rsidR="00F24228" w:rsidRPr="00134077">
        <w:rPr>
          <w:rFonts w:ascii="Times New Roman" w:eastAsia="Karma" w:hAnsi="Times New Roman" w:cs="Times New Roman"/>
          <w:b/>
        </w:rPr>
        <w:t>PUBLISHER</w:t>
      </w:r>
      <w:r w:rsidR="00F24228" w:rsidRPr="00134077">
        <w:rPr>
          <w:rFonts w:ascii="Times New Roman" w:eastAsia="Karma" w:hAnsi="Times New Roman" w:cs="Times New Roman"/>
        </w:rPr>
        <w:t xml:space="preserve">” </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and</w:t>
      </w:r>
    </w:p>
    <w:sdt>
      <w:sdtPr>
        <w:rPr>
          <w:rFonts w:ascii="Times New Roman" w:eastAsia="Karma" w:hAnsi="Times New Roman" w:cs="Times New Roman"/>
        </w:rPr>
        <w:id w:val="-560023726"/>
        <w:placeholder>
          <w:docPart w:val="DefaultPlaceholder_1081868574"/>
        </w:placeholder>
      </w:sdtPr>
      <w:sdtEndPr/>
      <w:sdtContent>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w:t>
          </w:r>
        </w:p>
      </w:sdtContent>
    </w:sdt>
    <w:p w:rsidR="00A776D8"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t>(name and surname)</w:t>
      </w:r>
    </w:p>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residing in</w:t>
      </w:r>
      <w:r w:rsidR="00A776D8" w:rsidRPr="00134077">
        <w:rPr>
          <w:rFonts w:ascii="Times New Roman" w:eastAsia="Karma" w:hAnsi="Times New Roman" w:cs="Times New Roman"/>
        </w:rPr>
        <w:t xml:space="preserve"> </w:t>
      </w:r>
      <w:sdt>
        <w:sdtPr>
          <w:rPr>
            <w:rFonts w:ascii="Times New Roman" w:eastAsia="Karma" w:hAnsi="Times New Roman" w:cs="Times New Roman"/>
          </w:rPr>
          <w:id w:val="946818677"/>
          <w:placeholder>
            <w:docPart w:val="DefaultPlaceholder_1081868574"/>
          </w:placeholder>
        </w:sdtPr>
        <w:sdtEndPr/>
        <w:sdtContent>
          <w:r w:rsidRPr="00134077">
            <w:rPr>
              <w:rFonts w:ascii="Times New Roman" w:eastAsia="Karma" w:hAnsi="Times New Roman" w:cs="Times New Roman"/>
            </w:rPr>
            <w:t>:  ………….. ;   __-___ ………………………………………….</w:t>
          </w:r>
        </w:sdtContent>
      </w:sdt>
    </w:p>
    <w:p w:rsidR="004A3373"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00F24228" w:rsidRPr="00134077">
        <w:rPr>
          <w:rFonts w:ascii="Times New Roman" w:eastAsia="Karma" w:hAnsi="Times New Roman" w:cs="Times New Roman"/>
          <w:sz w:val="18"/>
        </w:rPr>
        <w:t>(country, postal code, city, street, house number, apartment number)</w:t>
      </w:r>
    </w:p>
    <w:p w:rsidR="00513382"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ID No</w:t>
      </w:r>
      <w:sdt>
        <w:sdtPr>
          <w:rPr>
            <w:rFonts w:ascii="Times New Roman" w:eastAsia="Karma" w:hAnsi="Times New Roman" w:cs="Times New Roman"/>
          </w:rPr>
          <w:id w:val="-413401220"/>
          <w:placeholder>
            <w:docPart w:val="DefaultPlaceholder_1081868574"/>
          </w:placeholder>
        </w:sdtPr>
        <w:sdtEndPr/>
        <w:sdtContent>
          <w:r w:rsidRPr="00134077">
            <w:rPr>
              <w:rFonts w:ascii="Times New Roman" w:eastAsia="Karma" w:hAnsi="Times New Roman" w:cs="Times New Roman"/>
            </w:rPr>
            <w:t>……………………………..</w:t>
          </w:r>
        </w:sdtContent>
      </w:sdt>
      <w:r w:rsidR="00A776D8" w:rsidRPr="00134077">
        <w:rPr>
          <w:rFonts w:ascii="Times New Roman" w:eastAsia="Karma" w:hAnsi="Times New Roman" w:cs="Times New Roman"/>
        </w:rPr>
        <w:t xml:space="preserve">, </w:t>
      </w:r>
      <w:r w:rsidR="00513382" w:rsidRPr="00134077">
        <w:rPr>
          <w:rFonts w:ascii="Times New Roman" w:eastAsia="Karma" w:hAnsi="Times New Roman" w:cs="Times New Roman"/>
        </w:rPr>
        <w:t xml:space="preserve">ORCID </w:t>
      </w:r>
      <w:sdt>
        <w:sdtPr>
          <w:rPr>
            <w:rFonts w:ascii="Times New Roman" w:eastAsia="Karma" w:hAnsi="Times New Roman" w:cs="Times New Roman"/>
          </w:rPr>
          <w:id w:val="-1799372354"/>
          <w:placeholder>
            <w:docPart w:val="DefaultPlaceholder_1081868574"/>
          </w:placeholder>
        </w:sdtPr>
        <w:sdtEndPr/>
        <w:sdtContent>
          <w:r w:rsidR="00513382" w:rsidRPr="00134077">
            <w:rPr>
              <w:rFonts w:ascii="Times New Roman" w:eastAsia="Karma" w:hAnsi="Times New Roman" w:cs="Times New Roman"/>
            </w:rPr>
            <w:t>........................................</w:t>
          </w:r>
        </w:sdtContent>
      </w:sdt>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hereinafter referred to as the „</w:t>
      </w:r>
      <w:r w:rsidRPr="00134077">
        <w:rPr>
          <w:rFonts w:ascii="Times New Roman" w:eastAsia="Karma" w:hAnsi="Times New Roman" w:cs="Times New Roman"/>
          <w:b/>
        </w:rPr>
        <w:t>AUTHOR</w:t>
      </w:r>
      <w:r w:rsidRPr="00134077">
        <w:rPr>
          <w:rFonts w:ascii="Times New Roman" w:eastAsia="Karma" w:hAnsi="Times New Roman" w:cs="Times New Roman"/>
        </w:rPr>
        <w:t>”</w:t>
      </w:r>
    </w:p>
    <w:p w:rsidR="004A3373" w:rsidRPr="00134077" w:rsidRDefault="00F24228" w:rsidP="00987DE5">
      <w:pPr>
        <w:pStyle w:val="Normalny1"/>
        <w:spacing w:before="0"/>
        <w:rPr>
          <w:rFonts w:ascii="Times New Roman" w:eastAsia="Karma" w:hAnsi="Times New Roman" w:cs="Times New Roman"/>
        </w:rPr>
      </w:pPr>
      <w:r w:rsidRPr="00134077">
        <w:rPr>
          <w:rFonts w:ascii="Times New Roman" w:eastAsia="Karma" w:hAnsi="Times New Roman" w:cs="Times New Roman"/>
        </w:rPr>
        <w:t>both hereinafter referred to as the  „</w:t>
      </w:r>
      <w:r w:rsidRPr="00134077">
        <w:rPr>
          <w:rFonts w:ascii="Times New Roman" w:eastAsia="Karma" w:hAnsi="Times New Roman" w:cs="Times New Roman"/>
          <w:b/>
        </w:rPr>
        <w:t>Parties</w:t>
      </w:r>
      <w:r w:rsidRPr="00134077">
        <w:rPr>
          <w:rFonts w:ascii="Times New Roman" w:eastAsia="Karma" w:hAnsi="Times New Roman" w:cs="Times New Roman"/>
        </w:rPr>
        <w: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1.</w:t>
      </w:r>
    </w:p>
    <w:p w:rsidR="004A3373" w:rsidRPr="00134077" w:rsidRDefault="00F24228" w:rsidP="00A776D8">
      <w:pPr>
        <w:pStyle w:val="Normalny1"/>
        <w:numPr>
          <w:ilvl w:val="0"/>
          <w:numId w:val="3"/>
        </w:numPr>
        <w:spacing w:after="0"/>
        <w:rPr>
          <w:rFonts w:ascii="Times New Roman" w:eastAsia="Karma" w:hAnsi="Times New Roman" w:cs="Times New Roman"/>
        </w:rPr>
      </w:pPr>
      <w:r w:rsidRPr="00134077">
        <w:rPr>
          <w:rFonts w:ascii="Times New Roman" w:eastAsia="Karma" w:hAnsi="Times New Roman" w:cs="Times New Roman"/>
        </w:rPr>
        <w:t xml:space="preserve">The subject matter of this agreement is the work </w:t>
      </w:r>
      <w:sdt>
        <w:sdtPr>
          <w:rPr>
            <w:rFonts w:ascii="Times New Roman" w:eastAsia="Karma" w:hAnsi="Times New Roman" w:cs="Times New Roman"/>
          </w:rPr>
          <w:id w:val="2072692216"/>
          <w:placeholder>
            <w:docPart w:val="DefaultPlaceholder_1081868574"/>
          </w:placeholder>
        </w:sdtPr>
        <w:sdtEndPr/>
        <w:sdtContent>
          <w:r w:rsidRPr="00134077">
            <w:rPr>
              <w:rFonts w:ascii="Times New Roman" w:eastAsia="Karma" w:hAnsi="Times New Roman" w:cs="Times New Roman"/>
            </w:rPr>
            <w:t>………………………………………</w:t>
          </w:r>
        </w:sdtContent>
      </w:sdt>
      <w:r w:rsidRPr="00134077">
        <w:rPr>
          <w:rFonts w:ascii="Times New Roman" w:eastAsia="Karma" w:hAnsi="Times New Roman" w:cs="Times New Roman"/>
        </w:rPr>
        <w:t xml:space="preserve"> to be published  in </w:t>
      </w:r>
      <w:r w:rsidR="00134077">
        <w:rPr>
          <w:rFonts w:ascii="Times New Roman" w:eastAsia="Karma" w:hAnsi="Times New Roman" w:cs="Times New Roman"/>
        </w:rPr>
        <w:t xml:space="preserve">a </w:t>
      </w:r>
      <w:sdt>
        <w:sdtPr>
          <w:rPr>
            <w:rFonts w:ascii="Times New Roman" w:eastAsia="Karma" w:hAnsi="Times New Roman" w:cs="Times New Roman"/>
          </w:rPr>
          <w:id w:val="1516114569"/>
          <w:placeholder>
            <w:docPart w:val="D46299A3F3884A608AF8105FBAB2CEC5"/>
          </w:placeholder>
          <w:showingPlcHdr/>
        </w:sdtPr>
        <w:sdtEndPr/>
        <w:sdtContent>
          <w:r w:rsidR="00134077">
            <w:rPr>
              <w:rFonts w:ascii="Times New Roman" w:eastAsia="Karma" w:hAnsi="Times New Roman" w:cs="Times New Roman"/>
            </w:rPr>
            <w:t>..[n</w:t>
          </w:r>
          <w:r w:rsidR="00134077" w:rsidRPr="00134077">
            <w:rPr>
              <w:rFonts w:ascii="Times New Roman" w:eastAsia="Karma" w:hAnsi="Times New Roman" w:cs="Times New Roman"/>
              <w:vertAlign w:val="superscript"/>
            </w:rPr>
            <w:t>o</w:t>
          </w:r>
          <w:r w:rsidR="00134077">
            <w:rPr>
              <w:rFonts w:ascii="Times New Roman" w:eastAsia="Karma" w:hAnsi="Times New Roman" w:cs="Times New Roman"/>
            </w:rPr>
            <w:t>]...</w:t>
          </w:r>
        </w:sdtContent>
      </w:sdt>
      <w:r w:rsidR="00134077">
        <w:rPr>
          <w:rFonts w:ascii="Times New Roman" w:eastAsia="Karma" w:hAnsi="Times New Roman" w:cs="Times New Roman"/>
        </w:rPr>
        <w:t xml:space="preserve"> </w:t>
      </w:r>
      <w:r w:rsidRPr="00134077">
        <w:rPr>
          <w:rFonts w:ascii="Times New Roman" w:eastAsia="Karma" w:hAnsi="Times New Roman" w:cs="Times New Roman"/>
        </w:rPr>
        <w:t xml:space="preserve">volume of a journal </w:t>
      </w:r>
      <w:r w:rsidR="00EA034E">
        <w:rPr>
          <w:rFonts w:ascii="Times New Roman" w:eastAsia="Karma" w:hAnsi="Times New Roman" w:cs="Times New Roman"/>
        </w:rPr>
        <w:t>ETNOGRAFIA POLSKA</w:t>
      </w:r>
      <w:r w:rsidR="00C33647">
        <w:rPr>
          <w:rFonts w:ascii="Times New Roman" w:eastAsia="Karma" w:hAnsi="Times New Roman" w:cs="Times New Roman"/>
        </w:rPr>
        <w:t xml:space="preserve"> </w:t>
      </w:r>
      <w:r w:rsidRPr="00134077">
        <w:rPr>
          <w:rFonts w:ascii="Times New Roman" w:eastAsia="Karma" w:hAnsi="Times New Roman" w:cs="Times New Roman"/>
        </w:rPr>
        <w:t>hereinafter referred to as the „</w:t>
      </w:r>
      <w:r w:rsidRPr="00084E7E">
        <w:rPr>
          <w:rFonts w:ascii="Times New Roman" w:eastAsia="Karma" w:hAnsi="Times New Roman" w:cs="Times New Roman"/>
          <w:b/>
        </w:rPr>
        <w:t>Work</w:t>
      </w:r>
      <w:r w:rsidRPr="00134077">
        <w:rPr>
          <w:rFonts w:ascii="Times New Roman" w:eastAsia="Karma" w:hAnsi="Times New Roman" w:cs="Times New Roman"/>
        </w:rPr>
        <w: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Upon signing this agreement, the Author transfers to the Publisher without remuneration economic rights to the Work in following exploitation fields: (a) publish the work, (b) reproduce, (c) publicly playback the work, (d) produce copies of the work using any technique, (e) broadcast and rebroadcast, (f) making the work available to the public in such a way that everyone can have access to them at the place and time chosen by them.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Moreover, the Author  (a) allows for drawing up and disposal of compilations of the work, (b) waives the intermediation of copyright collection societies at the conclusion of this agreement, (c) transfers the right to exercise ancillary copyright to the compilation of the work, (d) transfers to the PUBLISHER the right to consent to the disposition and use of the compilation of the work by other entities in the fields of exploitation listed in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agrees that the PUBLISHER can exercise her/his moral rights to the Work, according to the needs of the PUBLISHER resulting from the method of disseminating the Work adopted by the PUBLISHER for information, promotional or commercial purposes, in particular: (a) making changes and additions, including editorial corrections in the Work which the PUBLISHER considers necessary to disseminate the Work in such form; (b) deciding whether to distribute all or part of the Work, alone or in combination with other works.</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Publisher is obliged to disseminate the Work in print within two years from the date of signing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In case of not keeping the term assigned hereinabove in point 5 the Publisher forfeits the rights designated in point 2 of this contract and the contract is no longer effective.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and warrants that the work and all its components are the result of only his/her work or the use of public domain resources / resources under open licenses and does not infringe property rights, or moral rights or other rights of third parties (including right to publicity), public order or decency, and was not entrusted to the board of any collective management organization.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lastRenderedPageBreak/>
        <w:t>The AUTHOR declares that up to the date of signing the contract he/she has not made any property copyright ordinances, has not granted any licenses to use of these rights, nor has restricted the exercise of moral and ancillary copyright.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PUBLISHER shall make </w:t>
      </w:r>
      <w:r w:rsidRPr="00134077">
        <w:rPr>
          <w:rStyle w:val="Uwydatnienie"/>
          <w:rFonts w:ascii="Times New Roman" w:hAnsi="Times New Roman" w:cs="Times New Roman"/>
          <w:bCs/>
          <w:i w:val="0"/>
        </w:rPr>
        <w:t>accessible</w:t>
      </w:r>
      <w:r w:rsidRPr="00134077">
        <w:rPr>
          <w:rFonts w:ascii="Times New Roman" w:eastAsia="Karma" w:hAnsi="Times New Roman" w:cs="Times New Roman"/>
          <w:i/>
        </w:rPr>
        <w:t xml:space="preserve"> </w:t>
      </w:r>
      <w:r w:rsidRPr="00134077">
        <w:rPr>
          <w:rFonts w:ascii="Times New Roman" w:eastAsia="Karma" w:hAnsi="Times New Roman" w:cs="Times New Roman"/>
        </w:rPr>
        <w:t>to the AUTHOR with no remuneration – a PDF- file of the chapter for dissemination.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AUTHOR understands and accepts the fact that the PUBLISHER shall make the work available under Creative Commons - Attribution license (CC-BY) available at http://creativecommons.org/licenses/4.0/ or any other language version of this license or any subsequent version of this license published by Creative Commons. In connection therewith, the AUTHOR obliges himself or herself not to exercise their personal copyrights in works made available under free licenses in the scope in which they may be in conflict with the provisions of such licenses. </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2.</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numPr>
          <w:ilvl w:val="0"/>
          <w:numId w:val="1"/>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all claims against IAE PAN affected by the Author’s infringements of economic or moral rights of third parties shall be satisfied at his own costs.</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xml:space="preserve">§ 3. </w:t>
      </w:r>
    </w:p>
    <w:p w:rsidR="009601EA" w:rsidRPr="00134077" w:rsidRDefault="009601EA" w:rsidP="009601EA">
      <w:pPr>
        <w:pStyle w:val="Normalny1"/>
        <w:spacing w:before="0" w:after="0" w:line="240" w:lineRule="auto"/>
        <w:jc w:val="center"/>
        <w:rPr>
          <w:rFonts w:ascii="Times New Roman" w:eastAsia="Karma" w:hAnsi="Times New Roman" w:cs="Times New Roman"/>
          <w:b/>
        </w:rPr>
      </w:pP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communication between the Parties regarding the implementation of this Agreement may take place by electronic means.</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amendments to this Agreement shall be made in writing, otherwise being null and void.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In all matters not provided for in this Agreement the binding provisions of Polish law shall apply, including but not limited to, the provisions of the Polish Civil Code.</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dispute which may arise in connection with this Agreement shall be settled first by dispute resolution and then, if needed, by Polish courts that have territorial jurisdiction over the PUBLISHER.</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he has received and read the information about the processing by the PUBLISHER of his/her personal data in connection with the implementation of this contract. This information constitutes Annex 1 to this Agreement.</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This Agreement has been executed in two copies, one counterpart for each Party.</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 The Parties mutually declare that the signing of this agreement and all documents relating to its implementation and settlement may follow in electronic. All documents remain valid in the form of a</w:t>
      </w:r>
      <w:r w:rsidR="00A143CF" w:rsidRPr="00134077">
        <w:rPr>
          <w:rFonts w:ascii="Times New Roman" w:eastAsia="Karma" w:hAnsi="Times New Roman" w:cs="Times New Roman"/>
        </w:rPr>
        <w:t>n</w:t>
      </w:r>
      <w:r w:rsidRPr="00134077">
        <w:rPr>
          <w:rFonts w:ascii="Times New Roman" w:eastAsia="Karma" w:hAnsi="Times New Roman" w:cs="Times New Roman"/>
        </w:rPr>
        <w:t xml:space="preserve"> electronic file with the possibility of identifying the data of the person signed also when one of the Parties signed the agreement by qualified electronic signature and the other by </w:t>
      </w:r>
      <w:r w:rsidR="00A143CF" w:rsidRPr="00134077">
        <w:rPr>
          <w:rFonts w:ascii="Times New Roman" w:eastAsia="Karma" w:hAnsi="Times New Roman" w:cs="Times New Roman"/>
        </w:rPr>
        <w:t xml:space="preserve">the </w:t>
      </w:r>
      <w:r w:rsidRPr="00134077">
        <w:rPr>
          <w:rFonts w:ascii="Times New Roman" w:eastAsia="Karma" w:hAnsi="Times New Roman" w:cs="Times New Roman"/>
        </w:rPr>
        <w:t>hand.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date of closing the agreement is the date when the agreement signed by the contractor was received by the Institute. The confirmation of receiving the agreement in paper form is the date of rece</w:t>
      </w:r>
      <w:r w:rsidR="00A143CF" w:rsidRPr="00134077">
        <w:rPr>
          <w:rFonts w:ascii="Times New Roman" w:eastAsia="Karma" w:hAnsi="Times New Roman" w:cs="Times New Roman"/>
        </w:rPr>
        <w:t>i</w:t>
      </w:r>
      <w:r w:rsidRPr="00134077">
        <w:rPr>
          <w:rFonts w:ascii="Times New Roman" w:eastAsia="Karma" w:hAnsi="Times New Roman" w:cs="Times New Roman"/>
        </w:rPr>
        <w:t>ving in the Registration Journal enforced by an appropriate stamp; for the electronic form</w:t>
      </w:r>
      <w:r w:rsidR="00A143CF" w:rsidRPr="00134077">
        <w:rPr>
          <w:rFonts w:ascii="Times New Roman" w:eastAsia="Karma" w:hAnsi="Times New Roman" w:cs="Times New Roman"/>
        </w:rPr>
        <w:t>,</w:t>
      </w:r>
      <w:r w:rsidRPr="00134077">
        <w:rPr>
          <w:rFonts w:ascii="Times New Roman" w:eastAsia="Karma" w:hAnsi="Times New Roman" w:cs="Times New Roman"/>
        </w:rPr>
        <w:t xml:space="preserve"> it is the date of receiving at the </w:t>
      </w:r>
      <w:r w:rsidR="00A776D8" w:rsidRPr="00134077">
        <w:rPr>
          <w:rFonts w:ascii="Times New Roman" w:eastAsia="Karma" w:hAnsi="Times New Roman" w:cs="Times New Roman"/>
        </w:rPr>
        <w:t>e</w:t>
      </w:r>
      <w:r w:rsidRPr="00134077">
        <w:rPr>
          <w:rFonts w:ascii="Times New Roman" w:eastAsia="Karma" w:hAnsi="Times New Roman" w:cs="Times New Roman"/>
        </w:rPr>
        <w:t>-</w:t>
      </w:r>
      <w:r w:rsidR="00A776D8" w:rsidRPr="00134077">
        <w:rPr>
          <w:rFonts w:ascii="Times New Roman" w:eastAsia="Karma" w:hAnsi="Times New Roman" w:cs="Times New Roman"/>
        </w:rPr>
        <w:t>m</w:t>
      </w:r>
      <w:r w:rsidRPr="00134077">
        <w:rPr>
          <w:rFonts w:ascii="Times New Roman" w:eastAsia="Karma" w:hAnsi="Times New Roman" w:cs="Times New Roman"/>
        </w:rPr>
        <w:t xml:space="preserve">ail </w:t>
      </w:r>
      <w:hyperlink r:id="rId7" w:history="1">
        <w:r w:rsidR="003C4867">
          <w:rPr>
            <w:rStyle w:val="Hipercze"/>
            <w:rFonts w:ascii="Calibri" w:hAnsi="Calibri"/>
            <w:i/>
            <w:iCs/>
          </w:rPr>
          <w:t>e_polska@iaepan.edu.pl</w:t>
        </w:r>
      </w:hyperlink>
      <w:r w:rsidRPr="00EA034E">
        <w:rPr>
          <w:rFonts w:ascii="Times New Roman" w:eastAsia="Karma" w:hAnsi="Times New Roman" w:cs="Times New Roman"/>
          <w:color w:val="00B0F0"/>
        </w:rPr>
        <w:t xml:space="preserve"> </w:t>
      </w:r>
      <w:r w:rsidRPr="00134077">
        <w:rPr>
          <w:rFonts w:ascii="Times New Roman" w:eastAsia="Karma" w:hAnsi="Times New Roman" w:cs="Times New Roman"/>
        </w:rPr>
        <w:t>confirmed by an appropriate printout.</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______________________________                                 _______________________________</w:t>
      </w: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AUTHOR                                            </w:t>
      </w:r>
      <w:r w:rsidRPr="00134077">
        <w:rPr>
          <w:rFonts w:ascii="Times New Roman" w:eastAsia="Karma" w:hAnsi="Times New Roman" w:cs="Times New Roman"/>
        </w:rPr>
        <w:tab/>
        <w:t xml:space="preserve">              PUBLISHER</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084E7E" w:rsidRDefault="00084E7E">
      <w:pPr>
        <w:spacing w:before="0" w:after="0" w:line="240" w:lineRule="auto"/>
        <w:jc w:val="left"/>
        <w:rPr>
          <w:rFonts w:ascii="Times New Roman" w:eastAsia="Lato" w:hAnsi="Times New Roman" w:cs="Times New Roman"/>
          <w:b/>
          <w:sz w:val="20"/>
        </w:rPr>
      </w:pPr>
      <w:r>
        <w:rPr>
          <w:rFonts w:ascii="Times New Roman" w:eastAsia="Lato" w:hAnsi="Times New Roman" w:cs="Times New Roman"/>
          <w:b/>
          <w:sz w:val="20"/>
        </w:rPr>
        <w:br w:type="page"/>
      </w:r>
    </w:p>
    <w:p w:rsidR="009601EA" w:rsidRPr="00134077" w:rsidRDefault="009601EA" w:rsidP="009601EA">
      <w:pPr>
        <w:pStyle w:val="Normalny1"/>
        <w:spacing w:before="0" w:after="0" w:line="240" w:lineRule="auto"/>
        <w:jc w:val="center"/>
        <w:rPr>
          <w:rFonts w:ascii="Times New Roman" w:eastAsia="Lato" w:hAnsi="Times New Roman" w:cs="Times New Roman"/>
          <w:b/>
          <w:sz w:val="20"/>
        </w:rPr>
      </w:pPr>
      <w:r w:rsidRPr="00134077">
        <w:rPr>
          <w:rFonts w:ascii="Times New Roman" w:eastAsia="Lato" w:hAnsi="Times New Roman" w:cs="Times New Roman"/>
          <w:b/>
          <w:sz w:val="20"/>
        </w:rPr>
        <w:lastRenderedPageBreak/>
        <w:t>INFORMATION CLAUSE</w:t>
      </w:r>
    </w:p>
    <w:p w:rsidR="009601EA" w:rsidRPr="00134077" w:rsidRDefault="009601EA" w:rsidP="009601EA">
      <w:pPr>
        <w:pStyle w:val="Normalny1"/>
        <w:spacing w:before="0" w:after="0" w:line="240" w:lineRule="auto"/>
        <w:rPr>
          <w:rFonts w:ascii="Times New Roman" w:eastAsia="Lato" w:hAnsi="Times New Roman" w:cs="Times New Roman"/>
          <w:sz w:val="20"/>
        </w:rPr>
      </w:pP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Your personal data is controlled by INSTYTUT ARCHEOLOGII I ETNOLOGII POLSKIEJ AKADEMII NAUK with its registered seat in Warsaw, at (00-140), Aleja Solidarności 105 (PUBLISHER).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can contact the PUBLISHER via email: </w:t>
      </w:r>
      <w:hyperlink r:id="rId8">
        <w:r w:rsidRPr="00134077">
          <w:rPr>
            <w:rFonts w:ascii="Times New Roman" w:eastAsia="Lato" w:hAnsi="Times New Roman" w:cs="Times New Roman"/>
            <w:i/>
            <w:color w:val="1155CC"/>
            <w:sz w:val="20"/>
            <w:u w:val="single"/>
          </w:rPr>
          <w:t>iod@iaepan.edu.pl</w:t>
        </w:r>
      </w:hyperlink>
      <w:r w:rsidRPr="00134077">
        <w:rPr>
          <w:rFonts w:ascii="Times New Roman" w:eastAsia="Lato" w:hAnsi="Times New Roman" w:cs="Times New Roman"/>
          <w:sz w:val="20"/>
        </w:rPr>
        <w:t xml:space="preserve">.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will be processed:</w:t>
      </w:r>
    </w:p>
    <w:p w:rsidR="009601EA" w:rsidRPr="00134077" w:rsidRDefault="009601EA" w:rsidP="009601EA">
      <w:pPr>
        <w:pStyle w:val="Normalny1"/>
        <w:numPr>
          <w:ilvl w:val="1"/>
          <w:numId w:val="4"/>
        </w:numPr>
        <w:spacing w:before="0" w:after="0" w:line="240" w:lineRule="auto"/>
        <w:ind w:left="1418" w:hanging="284"/>
        <w:rPr>
          <w:rFonts w:ascii="Times New Roman" w:eastAsia="Lato" w:hAnsi="Times New Roman" w:cs="Times New Roman"/>
          <w:sz w:val="20"/>
        </w:rPr>
      </w:pPr>
      <w:r w:rsidRPr="00134077">
        <w:rPr>
          <w:rFonts w:ascii="Times New Roman" w:eastAsia="Lato" w:hAnsi="Times New Roman" w:cs="Times New Roman"/>
          <w:sz w:val="20"/>
        </w:rPr>
        <w:t xml:space="preserve">for the purpose of fulfilling the contract - the legal basis being that processing is  necessary for the performance of a contract to which the data subject is </w:t>
      </w:r>
      <w:r w:rsidR="00A143CF" w:rsidRPr="00134077">
        <w:rPr>
          <w:rFonts w:ascii="Times New Roman" w:eastAsia="Lato" w:hAnsi="Times New Roman" w:cs="Times New Roman"/>
          <w:sz w:val="20"/>
        </w:rPr>
        <w:t xml:space="preserve">a </w:t>
      </w:r>
      <w:r w:rsidRPr="00134077">
        <w:rPr>
          <w:rFonts w:ascii="Times New Roman" w:eastAsia="Lato" w:hAnsi="Times New Roman" w:cs="Times New Roman"/>
          <w:sz w:val="20"/>
        </w:rPr>
        <w:t>party (Article 6, paragraph 1, point (b) of the General Data Protection Regulation 2016/679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for the purpose of fulfilling the PUBLISHER’s public-law obligations, especially with regard to insurance, health, and tax law - the legal basis being compliance with legal obligations to which the PUBLISHER is subject (Article 6, paragraph 1, point (c) of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if necessary, to establish a claim, redress, or to defend against a claim - the legal basis being legitimate interests pursued by the PUBLISHER (Article 6, paragraph 1, point (f) of Regulation 2016/679).</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can be transferred to parties that provide the PUBLISHER with services related to the fulfillment of this contract, such as: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accounting and tax services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IT system and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mail and messenger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banks,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document archiving companies,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legal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other parties that provide services necessary for the fulfillment of this contract.</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5) Your personal data will be processed for the period of the performance of the contract. The personal data processing period can be extended to a limitation period every time the processing of personal data becomes necessary to pursue or defend against possible claims by the PUBLISHER. After such time the data will only be processed in the scope and period required by law.</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have the right to access your data and demand its correction, deletion or limitation of Processing.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 also have the right to file a complaint with the proper agency that deals with personal data protection in the member state of your habitual residence, your work, or where the alleged infraction took place, if you feel that the processing of your personal data violates Regulation 2016/679.</w:t>
      </w:r>
    </w:p>
    <w:p w:rsidR="009601EA"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You have the right to object to the processing of your personal data on the basis mentioned in 3c) due to your specific situation.</w:t>
      </w:r>
    </w:p>
    <w:p w:rsidR="004A3373"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Provision of data by the Author is voluntary but indispensable for an effective and correct editorial process and the consequence of not providing the personal data shall be the prevention of participation in the process of text publishing in the Institute of Archaeology and Ethnology Polish Academy of Sciences Publishing House.</w:t>
      </w:r>
    </w:p>
    <w:sectPr w:rsidR="004A3373" w:rsidRPr="00134077" w:rsidSect="004A3373">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4E" w:rsidRDefault="000C0A4E" w:rsidP="00A776D8">
      <w:pPr>
        <w:spacing w:before="0" w:after="0" w:line="240" w:lineRule="auto"/>
      </w:pPr>
      <w:r>
        <w:separator/>
      </w:r>
    </w:p>
  </w:endnote>
  <w:endnote w:type="continuationSeparator" w:id="0">
    <w:p w:rsidR="000C0A4E" w:rsidRDefault="000C0A4E" w:rsidP="00A776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4E" w:rsidRDefault="000C0A4E" w:rsidP="00A776D8">
      <w:pPr>
        <w:spacing w:before="0" w:after="0" w:line="240" w:lineRule="auto"/>
      </w:pPr>
      <w:r>
        <w:separator/>
      </w:r>
    </w:p>
  </w:footnote>
  <w:footnote w:type="continuationSeparator" w:id="0">
    <w:p w:rsidR="000C0A4E" w:rsidRDefault="000C0A4E" w:rsidP="00A776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D8" w:rsidRPr="00134077" w:rsidRDefault="00134077" w:rsidP="009D37DC">
    <w:pPr>
      <w:pStyle w:val="Nagwek"/>
      <w:ind w:hanging="851"/>
    </w:pPr>
    <w:r>
      <w:rPr>
        <w:noProof/>
        <w:lang w:val="pl-PL"/>
      </w:rPr>
      <w:drawing>
        <wp:inline distT="0" distB="0" distL="0" distR="0">
          <wp:extent cx="300496" cy="27622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wyd1.jpg"/>
                  <pic:cNvPicPr/>
                </pic:nvPicPr>
                <pic:blipFill rotWithShape="1">
                  <a:blip r:embed="rId1">
                    <a:extLst>
                      <a:ext uri="{28A0092B-C50C-407E-A947-70E740481C1C}">
                        <a14:useLocalDpi xmlns:a14="http://schemas.microsoft.com/office/drawing/2010/main" val="0"/>
                      </a:ext>
                    </a:extLst>
                  </a:blip>
                  <a:srcRect l="11688" t="13863" r="10389" b="7248"/>
                  <a:stretch/>
                </pic:blipFill>
                <pic:spPr bwMode="auto">
                  <a:xfrm>
                    <a:off x="0" y="0"/>
                    <a:ext cx="310583" cy="285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E5F"/>
    <w:multiLevelType w:val="hybridMultilevel"/>
    <w:tmpl w:val="9C2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F781E"/>
    <w:multiLevelType w:val="hybridMultilevel"/>
    <w:tmpl w:val="6E52CA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B0925"/>
    <w:multiLevelType w:val="multilevel"/>
    <w:tmpl w:val="DD80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9602B"/>
    <w:multiLevelType w:val="multilevel"/>
    <w:tmpl w:val="463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w2po58riXCAKgNJushBRtNEX30NXzYO5wBMaJ23M4FhqZTtN9fEQBiHE0YSYLjQ7w9XTX8dvMpiVZT3IaN887A==" w:salt="DGiCwppJ/Z4UsudB3GLqm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QcCQxMTSxMLE0MDYyUdpeDU4uLM/DyQAsNaAFj+7jwsAAAA"/>
  </w:docVars>
  <w:rsids>
    <w:rsidRoot w:val="004A3373"/>
    <w:rsid w:val="00084E7E"/>
    <w:rsid w:val="000C0A4E"/>
    <w:rsid w:val="00134077"/>
    <w:rsid w:val="002B03FD"/>
    <w:rsid w:val="00383F24"/>
    <w:rsid w:val="003C4867"/>
    <w:rsid w:val="00460997"/>
    <w:rsid w:val="004A3373"/>
    <w:rsid w:val="004C28D9"/>
    <w:rsid w:val="00513382"/>
    <w:rsid w:val="00546C84"/>
    <w:rsid w:val="00564011"/>
    <w:rsid w:val="0065536C"/>
    <w:rsid w:val="007D31A5"/>
    <w:rsid w:val="008C72DC"/>
    <w:rsid w:val="009601EA"/>
    <w:rsid w:val="00987DE5"/>
    <w:rsid w:val="009D37DC"/>
    <w:rsid w:val="00A143CF"/>
    <w:rsid w:val="00A776D8"/>
    <w:rsid w:val="00C33647"/>
    <w:rsid w:val="00C474D1"/>
    <w:rsid w:val="00D3402C"/>
    <w:rsid w:val="00D61A00"/>
    <w:rsid w:val="00DB58C9"/>
    <w:rsid w:val="00EA034E"/>
    <w:rsid w:val="00F24228"/>
    <w:rsid w:val="00F9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2B195-658E-44DC-A9D0-FCF87F0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4A3373"/>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4A3373"/>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4A3373"/>
    <w:pPr>
      <w:keepNext/>
      <w:keepLines/>
      <w:spacing w:before="200" w:after="0"/>
      <w:outlineLvl w:val="2"/>
    </w:pPr>
    <w:rPr>
      <w:b/>
      <w:sz w:val="24"/>
      <w:szCs w:val="24"/>
    </w:rPr>
  </w:style>
  <w:style w:type="paragraph" w:styleId="Nagwek4">
    <w:name w:val="heading 4"/>
    <w:basedOn w:val="Normalny1"/>
    <w:next w:val="Normalny1"/>
    <w:rsid w:val="004A3373"/>
    <w:pPr>
      <w:keepNext/>
      <w:keepLines/>
      <w:spacing w:after="40"/>
      <w:outlineLvl w:val="3"/>
    </w:pPr>
    <w:rPr>
      <w:b/>
      <w:sz w:val="24"/>
      <w:szCs w:val="24"/>
    </w:rPr>
  </w:style>
  <w:style w:type="paragraph" w:styleId="Nagwek5">
    <w:name w:val="heading 5"/>
    <w:basedOn w:val="Normalny1"/>
    <w:next w:val="Normalny1"/>
    <w:rsid w:val="004A3373"/>
    <w:pPr>
      <w:keepNext/>
      <w:keepLines/>
      <w:spacing w:before="220" w:after="40"/>
      <w:outlineLvl w:val="4"/>
    </w:pPr>
    <w:rPr>
      <w:b/>
    </w:rPr>
  </w:style>
  <w:style w:type="paragraph" w:styleId="Nagwek6">
    <w:name w:val="heading 6"/>
    <w:basedOn w:val="Normalny1"/>
    <w:next w:val="Normalny1"/>
    <w:rsid w:val="004A337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A3373"/>
    <w:pPr>
      <w:spacing w:before="240" w:after="240" w:line="276" w:lineRule="auto"/>
      <w:jc w:val="both"/>
    </w:pPr>
    <w:rPr>
      <w:sz w:val="22"/>
      <w:szCs w:val="22"/>
      <w:lang w:val="en"/>
    </w:rPr>
  </w:style>
  <w:style w:type="table" w:customStyle="1" w:styleId="TableNormal">
    <w:name w:val="Table Normal"/>
    <w:rsid w:val="004A3373"/>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4A3373"/>
    <w:pPr>
      <w:keepNext/>
      <w:keepLines/>
      <w:spacing w:before="960" w:after="960"/>
      <w:ind w:left="1134" w:right="1134"/>
      <w:jc w:val="left"/>
    </w:pPr>
    <w:rPr>
      <w:smallCaps/>
      <w:sz w:val="40"/>
      <w:szCs w:val="40"/>
    </w:rPr>
  </w:style>
  <w:style w:type="paragraph" w:styleId="Podtytu">
    <w:name w:val="Subtitle"/>
    <w:basedOn w:val="Normalny1"/>
    <w:next w:val="Normalny1"/>
    <w:rsid w:val="004A3373"/>
    <w:pPr>
      <w:keepNext/>
      <w:keepLines/>
      <w:ind w:left="1134" w:right="1134"/>
    </w:pPr>
    <w:rPr>
      <w:rFonts w:ascii="Lato" w:eastAsia="Lato" w:hAnsi="Lato" w:cs="Lato"/>
      <w:b/>
      <w:i/>
      <w:color w:val="666666"/>
      <w:sz w:val="52"/>
      <w:szCs w:val="52"/>
    </w:rPr>
  </w:style>
  <w:style w:type="table" w:customStyle="1" w:styleId="a">
    <w:basedOn w:val="TableNormal"/>
    <w:rsid w:val="004A3373"/>
    <w:tblPr>
      <w:tblStyleRowBandSize w:val="1"/>
      <w:tblStyleColBandSize w:val="1"/>
      <w:tblCellMar>
        <w:top w:w="100" w:type="dxa"/>
        <w:left w:w="100" w:type="dxa"/>
        <w:bottom w:w="100" w:type="dxa"/>
        <w:right w:w="100" w:type="dxa"/>
      </w:tblCellMar>
    </w:tblPr>
  </w:style>
  <w:style w:type="character" w:styleId="Uwydatnienie">
    <w:name w:val="Emphasis"/>
    <w:uiPriority w:val="20"/>
    <w:qFormat/>
    <w:rsid w:val="008C72DC"/>
    <w:rPr>
      <w:i/>
      <w:iCs/>
    </w:rPr>
  </w:style>
  <w:style w:type="paragraph" w:styleId="Nagwek">
    <w:name w:val="header"/>
    <w:basedOn w:val="Normalny"/>
    <w:link w:val="NagwekZnak"/>
    <w:uiPriority w:val="99"/>
    <w:unhideWhenUsed/>
    <w:rsid w:val="00A776D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776D8"/>
    <w:rPr>
      <w:sz w:val="22"/>
      <w:szCs w:val="22"/>
      <w:lang w:val="en"/>
    </w:rPr>
  </w:style>
  <w:style w:type="paragraph" w:styleId="Stopka">
    <w:name w:val="footer"/>
    <w:basedOn w:val="Normalny"/>
    <w:link w:val="StopkaZnak"/>
    <w:uiPriority w:val="99"/>
    <w:unhideWhenUsed/>
    <w:rsid w:val="00A776D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776D8"/>
    <w:rPr>
      <w:sz w:val="22"/>
      <w:szCs w:val="22"/>
      <w:lang w:val="en"/>
    </w:rPr>
  </w:style>
  <w:style w:type="character" w:styleId="Tekstzastpczy">
    <w:name w:val="Placeholder Text"/>
    <w:basedOn w:val="Domylnaczcionkaakapitu"/>
    <w:uiPriority w:val="99"/>
    <w:semiHidden/>
    <w:rsid w:val="00A776D8"/>
    <w:rPr>
      <w:color w:val="808080"/>
    </w:rPr>
  </w:style>
  <w:style w:type="character" w:styleId="Hipercze">
    <w:name w:val="Hyperlink"/>
    <w:basedOn w:val="Domylnaczcionkaakapitu"/>
    <w:uiPriority w:val="99"/>
    <w:unhideWhenUsed/>
    <w:rsid w:val="00084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e_polska@iaepan.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53D43621-C524-4D7D-8513-625F741EB9EB}"/>
      </w:docPartPr>
      <w:docPartBody>
        <w:p w:rsidR="00441BE3" w:rsidRDefault="000C6E0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2EC1EA64-F687-4277-B2FD-62A98A321BF1}"/>
      </w:docPartPr>
      <w:docPartBody>
        <w:p w:rsidR="00441BE3" w:rsidRDefault="000C6E00">
          <w:r w:rsidRPr="00D91002">
            <w:rPr>
              <w:rStyle w:val="Tekstzastpczy"/>
            </w:rPr>
            <w:t>Kliknij tutaj, aby wprowadzić datę.</w:t>
          </w:r>
        </w:p>
      </w:docPartBody>
    </w:docPart>
    <w:docPart>
      <w:docPartPr>
        <w:name w:val="D46299A3F3884A608AF8105FBAB2CEC5"/>
        <w:category>
          <w:name w:val="Ogólne"/>
          <w:gallery w:val="placeholder"/>
        </w:category>
        <w:types>
          <w:type w:val="bbPlcHdr"/>
        </w:types>
        <w:behaviors>
          <w:behavior w:val="content"/>
        </w:behaviors>
        <w:guid w:val="{2170C64C-EB49-4AA0-BB88-68629C4AB93D}"/>
      </w:docPartPr>
      <w:docPartBody>
        <w:p w:rsidR="00441BE3" w:rsidRDefault="000C6E00" w:rsidP="000C6E00">
          <w:pPr>
            <w:pStyle w:val="D46299A3F3884A608AF8105FBAB2CEC5"/>
          </w:pPr>
          <w:r>
            <w:rPr>
              <w:rFonts w:ascii="Times New Roman" w:eastAsia="Karma" w:hAnsi="Times New Roman" w:cs="Times New Roman"/>
            </w:rPr>
            <w:t>..[n</w:t>
          </w:r>
          <w:r w:rsidRPr="00134077">
            <w:rPr>
              <w:rFonts w:ascii="Times New Roman" w:eastAsia="Karma" w:hAnsi="Times New Roman" w:cs="Times New Roman"/>
              <w:vertAlign w:val="superscript"/>
            </w:rPr>
            <w:t>o</w:t>
          </w:r>
          <w:r>
            <w:rPr>
              <w:rFonts w:ascii="Times New Roman" w:eastAsia="Karma"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0"/>
    <w:rsid w:val="0007020D"/>
    <w:rsid w:val="000C6E00"/>
    <w:rsid w:val="00441BE3"/>
    <w:rsid w:val="009E6581"/>
    <w:rsid w:val="00C42988"/>
    <w:rsid w:val="00EA6367"/>
    <w:rsid w:val="00FF1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6E00"/>
    <w:rPr>
      <w:color w:val="808080"/>
    </w:rPr>
  </w:style>
  <w:style w:type="paragraph" w:customStyle="1" w:styleId="D46299A3F3884A608AF8105FBAB2CEC5">
    <w:name w:val="D46299A3F3884A608AF8105FBAB2CEC5"/>
    <w:rsid w:val="000C6E00"/>
    <w:pPr>
      <w:spacing w:before="240" w:after="240" w:line="276" w:lineRule="auto"/>
      <w:jc w:val="both"/>
    </w:pPr>
    <w:rPr>
      <w:rFonts w:ascii="Trebuchet MS" w:eastAsia="Trebuchet MS" w:hAnsi="Trebuchet MS" w:cs="Trebuchet MS"/>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8847</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cp:lastModifiedBy>IAE</cp:lastModifiedBy>
  <cp:revision>4</cp:revision>
  <cp:lastPrinted>2020-02-26T13:12:00Z</cp:lastPrinted>
  <dcterms:created xsi:type="dcterms:W3CDTF">2020-11-04T17:28:00Z</dcterms:created>
  <dcterms:modified xsi:type="dcterms:W3CDTF">2020-11-05T11:07:00Z</dcterms:modified>
</cp:coreProperties>
</file>